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8B4" w:rsidRPr="00F74ADC" w:rsidRDefault="000878B4" w:rsidP="000878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ADC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D35E18" w:rsidRPr="00F74ADC" w:rsidRDefault="00D35E18" w:rsidP="000878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ADC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4541A0" w:rsidRPr="00F74ADC" w:rsidRDefault="00D35E18" w:rsidP="004541A0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ADC">
        <w:rPr>
          <w:rFonts w:ascii="Times New Roman" w:hAnsi="Times New Roman" w:cs="Times New Roman"/>
          <w:b/>
          <w:sz w:val="28"/>
          <w:szCs w:val="28"/>
        </w:rPr>
        <w:t>«</w:t>
      </w:r>
      <w:r w:rsidR="00622291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proofErr w:type="spellStart"/>
      <w:r w:rsidR="00622291">
        <w:rPr>
          <w:rFonts w:ascii="Times New Roman" w:hAnsi="Times New Roman" w:cs="Times New Roman"/>
          <w:b/>
          <w:sz w:val="28"/>
          <w:szCs w:val="28"/>
        </w:rPr>
        <w:t>изменени</w:t>
      </w:r>
      <w:proofErr w:type="spellEnd"/>
      <w:r w:rsidR="00622291">
        <w:rPr>
          <w:rFonts w:ascii="Times New Roman" w:hAnsi="Times New Roman" w:cs="Times New Roman"/>
          <w:b/>
          <w:sz w:val="28"/>
          <w:szCs w:val="28"/>
          <w:lang w:val="ky-KG"/>
        </w:rPr>
        <w:t>я</w:t>
      </w:r>
      <w:r w:rsidR="004541A0" w:rsidRPr="00F74ADC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FB4F17" w:rsidRPr="00F74ADC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C26941" w:rsidRPr="00F74A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41A0" w:rsidRPr="00F74ADC">
        <w:rPr>
          <w:rFonts w:ascii="Times New Roman" w:hAnsi="Times New Roman" w:cs="Times New Roman"/>
          <w:b/>
          <w:sz w:val="28"/>
          <w:szCs w:val="28"/>
        </w:rPr>
        <w:t xml:space="preserve">Правительства Кыргызской Республики </w:t>
      </w:r>
    </w:p>
    <w:p w:rsidR="00FB4F17" w:rsidRPr="00F74ADC" w:rsidRDefault="00FB4F17" w:rsidP="00FB4F17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ADC">
        <w:rPr>
          <w:rFonts w:ascii="Times New Roman" w:hAnsi="Times New Roman" w:cs="Times New Roman"/>
          <w:b/>
          <w:sz w:val="28"/>
          <w:szCs w:val="28"/>
        </w:rPr>
        <w:t>«Об утверждении Перечня видов экономической деятельности, осуществляемых предприятиями пищевой и перерабатывающей промышленности (кроме производства подакцизной группы товаров), перерабатывающими отечественное сельскохозяйственное сырье, производящими уплату НДС с уменьшением на 80 проце</w:t>
      </w:r>
      <w:r w:rsidR="00184726">
        <w:rPr>
          <w:rFonts w:ascii="Times New Roman" w:hAnsi="Times New Roman" w:cs="Times New Roman"/>
          <w:b/>
          <w:sz w:val="28"/>
          <w:szCs w:val="28"/>
        </w:rPr>
        <w:t>нтов» от 3 июня 2019 года №263»</w:t>
      </w:r>
    </w:p>
    <w:p w:rsidR="00FB4F17" w:rsidRPr="00F74ADC" w:rsidRDefault="00FB4F17" w:rsidP="00FB4F17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1A0" w:rsidRPr="00F74ADC" w:rsidRDefault="004541A0" w:rsidP="004E15F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4536"/>
        <w:gridCol w:w="1276"/>
        <w:gridCol w:w="1417"/>
        <w:gridCol w:w="5103"/>
      </w:tblGrid>
      <w:tr w:rsidR="004541A0" w:rsidRPr="00F74ADC" w:rsidTr="00FD2EFB">
        <w:trPr>
          <w:trHeight w:val="669"/>
        </w:trPr>
        <w:tc>
          <w:tcPr>
            <w:tcW w:w="14850" w:type="dxa"/>
            <w:gridSpan w:val="6"/>
          </w:tcPr>
          <w:p w:rsidR="006440A8" w:rsidRPr="00F74ADC" w:rsidRDefault="006440A8" w:rsidP="006440A8">
            <w:pPr>
              <w:pStyle w:val="a4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ADC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 Правительства Кыргызской Республики</w:t>
            </w:r>
          </w:p>
          <w:p w:rsidR="00FB4F17" w:rsidRPr="00F74ADC" w:rsidRDefault="00FB4F17" w:rsidP="00FB4F17">
            <w:pPr>
              <w:ind w:right="283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ADC">
              <w:rPr>
                <w:rFonts w:ascii="Times New Roman" w:hAnsi="Times New Roman" w:cs="Times New Roman"/>
                <w:b/>
                <w:sz w:val="24"/>
                <w:szCs w:val="24"/>
              </w:rPr>
              <w:t>«Об утверждении Перечня видов экономической деятельности, осуществляемых предприятиями пищевой и перерабатывающей промышленности (кроме производства подакцизной группы товаров), перерабатывающими отечественное сельскохозяйственное сырье, производящими уплату НДС с уменьшением на 80 процентов» от 3 июня 2019 года №263</w:t>
            </w:r>
          </w:p>
          <w:p w:rsidR="00B5411E" w:rsidRPr="00F74ADC" w:rsidRDefault="00B5411E" w:rsidP="006440A8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78B4" w:rsidRPr="00F74ADC" w:rsidTr="00FD2EFB">
        <w:trPr>
          <w:trHeight w:val="669"/>
        </w:trPr>
        <w:tc>
          <w:tcPr>
            <w:tcW w:w="14850" w:type="dxa"/>
            <w:gridSpan w:val="6"/>
          </w:tcPr>
          <w:p w:rsidR="00B5411E" w:rsidRPr="00F74ADC" w:rsidRDefault="00FB4F17" w:rsidP="00D35E18">
            <w:pPr>
              <w:pStyle w:val="tkNazvanie"/>
              <w:tabs>
                <w:tab w:val="left" w:pos="9355"/>
              </w:tabs>
              <w:spacing w:before="0" w:after="0"/>
              <w:ind w:left="0" w:right="-1"/>
              <w:rPr>
                <w:rFonts w:ascii="Times New Roman" w:hAnsi="Times New Roman" w:cs="Times New Roman"/>
              </w:rPr>
            </w:pPr>
            <w:r w:rsidRPr="00F74ADC">
              <w:rPr>
                <w:rFonts w:ascii="Times New Roman" w:hAnsi="Times New Roman" w:cs="Times New Roman"/>
              </w:rPr>
              <w:t>Перечень видов экономической деятельности, осуществляемых предприятиями пищевой и перерабатывающей промышленности (кроме производства подакцизной группы товаров), перерабатывающими отечественное сельскохозяйственное сырье, производящими уплату НДС с уменьшением на 80 процентов</w:t>
            </w:r>
          </w:p>
        </w:tc>
      </w:tr>
      <w:tr w:rsidR="000878B4" w:rsidRPr="00F74ADC" w:rsidTr="004E15FC">
        <w:tc>
          <w:tcPr>
            <w:tcW w:w="7054" w:type="dxa"/>
            <w:gridSpan w:val="3"/>
          </w:tcPr>
          <w:p w:rsidR="000878B4" w:rsidRPr="00F74ADC" w:rsidRDefault="000878B4" w:rsidP="00FD2E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ADC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796" w:type="dxa"/>
            <w:gridSpan w:val="3"/>
          </w:tcPr>
          <w:p w:rsidR="000878B4" w:rsidRPr="00F74ADC" w:rsidRDefault="000878B4" w:rsidP="00FD2E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ADC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941E8F" w:rsidRPr="00F74ADC" w:rsidTr="004E15FC">
        <w:tc>
          <w:tcPr>
            <w:tcW w:w="1101" w:type="dxa"/>
          </w:tcPr>
          <w:p w:rsidR="00941E8F" w:rsidRPr="00F74ADC" w:rsidRDefault="00941E8F" w:rsidP="00941E8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941E8F" w:rsidRPr="00F74ADC" w:rsidRDefault="00941E8F" w:rsidP="00941E8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417" w:type="dxa"/>
          </w:tcPr>
          <w:p w:rsidR="00941E8F" w:rsidRPr="00F74ADC" w:rsidRDefault="00941E8F" w:rsidP="00941E8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ГКЭД</w:t>
            </w:r>
          </w:p>
          <w:p w:rsidR="00941E8F" w:rsidRPr="00F74ADC" w:rsidRDefault="00941E8F" w:rsidP="00941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4536" w:type="dxa"/>
          </w:tcPr>
          <w:p w:rsidR="00941E8F" w:rsidRPr="00F74ADC" w:rsidRDefault="00941E8F" w:rsidP="00941E8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вида экономической деятельности</w:t>
            </w:r>
          </w:p>
          <w:p w:rsidR="00941E8F" w:rsidRPr="00F74ADC" w:rsidRDefault="00941E8F" w:rsidP="00941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1E8F" w:rsidRPr="00F74ADC" w:rsidRDefault="00941E8F" w:rsidP="00215383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74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941E8F" w:rsidRPr="00F74ADC" w:rsidRDefault="00941E8F" w:rsidP="00215383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417" w:type="dxa"/>
          </w:tcPr>
          <w:p w:rsidR="00941E8F" w:rsidRPr="00F74ADC" w:rsidRDefault="00941E8F" w:rsidP="00E868C6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ГКЭД</w:t>
            </w:r>
          </w:p>
          <w:p w:rsidR="00941E8F" w:rsidRPr="00F74ADC" w:rsidRDefault="00941E8F" w:rsidP="00E86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5103" w:type="dxa"/>
          </w:tcPr>
          <w:p w:rsidR="00941E8F" w:rsidRPr="00F74ADC" w:rsidRDefault="00941E8F" w:rsidP="00E868C6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вида экономической деятельности</w:t>
            </w:r>
          </w:p>
          <w:p w:rsidR="00941E8F" w:rsidRPr="00F74ADC" w:rsidRDefault="00941E8F" w:rsidP="00E86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соленых, в рассоле, сушеных или копченых мяса, мяса птицы и пищевых субпродуктов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соленых, в рассоле, сушеных или копченых мяса, мяса птицы и пищевых субпродуктов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10.13.9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колбасных и прочих изделий из мяса, мясных субпродуктов или крови животных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10.13.9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колбасных и прочих изделий из мяса, мясных субпродуктов или крови животных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10.31.0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Переработка и консервирование картофеля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10.31.0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Переработка и консервирование картофеля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10.32.0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фруктовых и овощных соков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10.32.0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фруктовых и овощных соков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10.39.0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способы переработки и консервирования фруктов и овощей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10.39.0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способы переработки и консервирования фруктов и овощей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10.41.1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нерафинированных </w:t>
            </w: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(неочищенных) растительных и животных масел и жиров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10.41.1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нерафинированных </w:t>
            </w: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(неочищенных) растительных и животных масел и жиров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10.41.9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рафинированных (очищенных) растительных и животных масел и жиров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10.41.9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рафинированных (очищенных) растительных и животных масел и жиров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10.42.0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маргарина и смешанных пищевых жиров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10.42.0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маргарина и смешанных пищевых жиров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жидкого молока и сливок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жидкого молока и сливок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10.51.9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сыров и прочих молочных и кисломолочных продуктов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10.51.9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сыров и прочих молочных и кисломолочных продуктов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10.52.0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мороженого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10.52.0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мороженого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10.61.2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муки из зерновых (кроме риса), овощных культур и орехов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10.61.2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муки из зерновых (кроме риса), овощных культур и орехов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10.61.9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круп, гранул и хлопьев для завтрака и прочих аналогичных продуктов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10.61.9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круп, гранул и хлопьев для завтрака и прочих аналогичных продуктов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10.62.0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крахмалов и продуктов, содержащих крахмал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10.62.0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крахмалов и продуктов, содержащих крахмал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10.81.0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сахара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10.81.0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сахара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10.84.0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пряностей и приправ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10.84.0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пряностей и приправ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10.86.0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гомогенизированных (детского питания) и диетических продуктов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10.86.0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гомогенизированных (детского питания) и диетических продуктов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10.89.2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дрожжей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10.89.2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дрожжей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10.91.0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готовых кормов для животных, содержащихся на фермах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10.91.0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готовых кормов для животных, содержащихся на фермах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10.92.0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готовых кормов для домашних животных (питомцев)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10.92.0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готовых кормов для домашних животных (питомцев)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11.07.2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Производства национальных напитков (</w:t>
            </w:r>
            <w:proofErr w:type="spellStart"/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максым</w:t>
            </w:r>
            <w:proofErr w:type="spellEnd"/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чалап</w:t>
            </w:r>
            <w:proofErr w:type="spellEnd"/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жарма</w:t>
            </w:r>
            <w:proofErr w:type="spellEnd"/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бозо</w:t>
            </w:r>
            <w:proofErr w:type="spellEnd"/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11.07.2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Производства национальных напитков (</w:t>
            </w:r>
            <w:proofErr w:type="spellStart"/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максым</w:t>
            </w:r>
            <w:proofErr w:type="spellEnd"/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чалап</w:t>
            </w:r>
            <w:proofErr w:type="spellEnd"/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жарма</w:t>
            </w:r>
            <w:proofErr w:type="spellEnd"/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бозо</w:t>
            </w:r>
            <w:proofErr w:type="spellEnd"/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13.10.1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прядение хлопковых волокон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13.10.1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прядение хлопковых волокон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13.10.2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прядение шерстяных </w:t>
            </w: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волокон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13.10.2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прядение шерстяных волокон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13.20.1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хлопчатобумажных тканей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13.20.1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хлопчатобумажных тканей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13.20.2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шерстяных тканей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13.20.2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шерстяных тканей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13.20.3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шелковых тканей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13.20.3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шелковых тканей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13.20.9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прочих тканей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13.20.9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прочих тканей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13.91.0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трикотажного полотна машинного или ручного вязания</w:t>
            </w:r>
          </w:p>
        </w:tc>
        <w:tc>
          <w:tcPr>
            <w:tcW w:w="1276" w:type="dxa"/>
          </w:tcPr>
          <w:p w:rsidR="001C540A" w:rsidRPr="00A618AC" w:rsidRDefault="0051533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062706"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13.91.0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трикотажного полотна машинного или ручного вязания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13.93.0</w:t>
            </w:r>
          </w:p>
        </w:tc>
        <w:tc>
          <w:tcPr>
            <w:tcW w:w="4536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ковров и ковровых изделий</w:t>
            </w:r>
          </w:p>
        </w:tc>
        <w:tc>
          <w:tcPr>
            <w:tcW w:w="1276" w:type="dxa"/>
          </w:tcPr>
          <w:p w:rsidR="001C540A" w:rsidRPr="00A618AC" w:rsidRDefault="00515337" w:rsidP="00515337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417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13.93.0</w:t>
            </w:r>
          </w:p>
        </w:tc>
        <w:tc>
          <w:tcPr>
            <w:tcW w:w="5103" w:type="dxa"/>
          </w:tcPr>
          <w:p w:rsidR="001C540A" w:rsidRPr="001C540A" w:rsidRDefault="00062706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ковров и ковровых изделий</w:t>
            </w:r>
          </w:p>
        </w:tc>
      </w:tr>
      <w:tr w:rsidR="00062706" w:rsidRPr="00F74ADC" w:rsidTr="004E15FC">
        <w:tc>
          <w:tcPr>
            <w:tcW w:w="1101" w:type="dxa"/>
          </w:tcPr>
          <w:p w:rsidR="001C540A" w:rsidRPr="00A618AC" w:rsidRDefault="00A3480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C540A" w:rsidRPr="001C540A" w:rsidRDefault="00A34807" w:rsidP="0006270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1C540A" w:rsidRPr="001C540A" w:rsidRDefault="00A34807" w:rsidP="00062706">
            <w:pPr>
              <w:spacing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062706" w:rsidRPr="004E15FC" w:rsidRDefault="005A50A5" w:rsidP="00062706">
            <w:pPr>
              <w:widowControl w:val="0"/>
              <w:tabs>
                <w:tab w:val="left" w:pos="0"/>
                <w:tab w:val="left" w:pos="7371"/>
              </w:tabs>
              <w:ind w:right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5FC">
              <w:rPr>
                <w:rFonts w:ascii="Times New Roman" w:hAnsi="Times New Roman" w:cs="Times New Roman"/>
                <w:b/>
                <w:sz w:val="24"/>
                <w:szCs w:val="24"/>
              </w:rPr>
              <w:t>29-1</w:t>
            </w:r>
            <w:r w:rsidR="00062706" w:rsidRPr="004E15F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62706" w:rsidRPr="004E15FC" w:rsidRDefault="00DF27F1" w:rsidP="00062706">
            <w:pPr>
              <w:widowControl w:val="0"/>
              <w:tabs>
                <w:tab w:val="left" w:pos="0"/>
                <w:tab w:val="left" w:pos="7371"/>
              </w:tabs>
              <w:ind w:right="283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E15FC">
              <w:rPr>
                <w:rFonts w:ascii="Times New Roman" w:hAnsi="Times New Roman" w:cs="Times New Roman"/>
                <w:b/>
                <w:sz w:val="24"/>
                <w:szCs w:val="24"/>
              </w:rPr>
              <w:t>13.99</w:t>
            </w:r>
            <w:r w:rsidR="004E15FC" w:rsidRPr="004E15FC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</w:p>
        </w:tc>
        <w:tc>
          <w:tcPr>
            <w:tcW w:w="5103" w:type="dxa"/>
          </w:tcPr>
          <w:p w:rsidR="00062706" w:rsidRPr="004E15FC" w:rsidRDefault="00062706" w:rsidP="004E15FC">
            <w:pPr>
              <w:spacing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15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Производство прочих текстильных изделий, не включенных в другие группировки</w:t>
            </w:r>
          </w:p>
        </w:tc>
      </w:tr>
      <w:tr w:rsidR="00CC15F9" w:rsidRPr="00F74ADC" w:rsidTr="004E15FC">
        <w:tc>
          <w:tcPr>
            <w:tcW w:w="1101" w:type="dxa"/>
          </w:tcPr>
          <w:p w:rsidR="001C540A" w:rsidRPr="00A618AC" w:rsidRDefault="00CC15F9" w:rsidP="00E868C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417" w:type="dxa"/>
          </w:tcPr>
          <w:p w:rsidR="001C540A" w:rsidRPr="001C540A" w:rsidRDefault="00CC15F9" w:rsidP="00E868C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15.11.1</w:t>
            </w:r>
          </w:p>
        </w:tc>
        <w:tc>
          <w:tcPr>
            <w:tcW w:w="4536" w:type="dxa"/>
          </w:tcPr>
          <w:p w:rsidR="001C540A" w:rsidRPr="001C540A" w:rsidRDefault="00CC15F9" w:rsidP="00E868C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Выделка и окраска меховых шкур (меха)</w:t>
            </w:r>
          </w:p>
        </w:tc>
        <w:tc>
          <w:tcPr>
            <w:tcW w:w="1276" w:type="dxa"/>
          </w:tcPr>
          <w:p w:rsidR="00CC15F9" w:rsidRPr="00A618AC" w:rsidRDefault="005A50A5" w:rsidP="00062706">
            <w:pPr>
              <w:widowControl w:val="0"/>
              <w:tabs>
                <w:tab w:val="left" w:pos="0"/>
                <w:tab w:val="left" w:pos="7371"/>
              </w:tabs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C15F9" w:rsidRPr="00A618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1C540A" w:rsidRPr="001C540A" w:rsidRDefault="00CC15F9" w:rsidP="00E868C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15.11.1</w:t>
            </w:r>
          </w:p>
        </w:tc>
        <w:tc>
          <w:tcPr>
            <w:tcW w:w="5103" w:type="dxa"/>
          </w:tcPr>
          <w:p w:rsidR="001C540A" w:rsidRPr="001C540A" w:rsidRDefault="00CC15F9" w:rsidP="00E868C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Выделка и окраска меховых шкур (меха)</w:t>
            </w:r>
          </w:p>
        </w:tc>
      </w:tr>
      <w:tr w:rsidR="00CC15F9" w:rsidRPr="00F74ADC" w:rsidTr="004E15FC">
        <w:tc>
          <w:tcPr>
            <w:tcW w:w="1101" w:type="dxa"/>
          </w:tcPr>
          <w:p w:rsidR="001C540A" w:rsidRPr="00A618AC" w:rsidRDefault="00CC15F9" w:rsidP="00E868C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417" w:type="dxa"/>
          </w:tcPr>
          <w:p w:rsidR="001C540A" w:rsidRPr="001C540A" w:rsidRDefault="00CC15F9" w:rsidP="00E868C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15.11.9</w:t>
            </w:r>
          </w:p>
        </w:tc>
        <w:tc>
          <w:tcPr>
            <w:tcW w:w="4536" w:type="dxa"/>
          </w:tcPr>
          <w:p w:rsidR="001C540A" w:rsidRPr="001C540A" w:rsidRDefault="00CC15F9" w:rsidP="00E868C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Дубление и выделка прочих шкур и кож; производство натуральной и композиционной кожи</w:t>
            </w:r>
          </w:p>
        </w:tc>
        <w:tc>
          <w:tcPr>
            <w:tcW w:w="1276" w:type="dxa"/>
          </w:tcPr>
          <w:p w:rsidR="00CC15F9" w:rsidRPr="00A618AC" w:rsidRDefault="005A50A5" w:rsidP="00062706">
            <w:pPr>
              <w:widowControl w:val="0"/>
              <w:tabs>
                <w:tab w:val="left" w:pos="0"/>
                <w:tab w:val="left" w:pos="7371"/>
              </w:tabs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C15F9" w:rsidRPr="00A618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1C540A" w:rsidRPr="001C540A" w:rsidRDefault="00CC15F9" w:rsidP="00E868C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15.11.9</w:t>
            </w:r>
          </w:p>
        </w:tc>
        <w:tc>
          <w:tcPr>
            <w:tcW w:w="5103" w:type="dxa"/>
          </w:tcPr>
          <w:p w:rsidR="001C540A" w:rsidRPr="001C540A" w:rsidRDefault="00CC15F9" w:rsidP="00E868C6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Дубление и выделка прочих шкур и кож; производство натуральной и композиционной кожи</w:t>
            </w:r>
          </w:p>
        </w:tc>
      </w:tr>
    </w:tbl>
    <w:p w:rsidR="0050774C" w:rsidRPr="00F74ADC" w:rsidRDefault="0050774C" w:rsidP="00062706">
      <w:pPr>
        <w:rPr>
          <w:rFonts w:ascii="Times New Roman" w:hAnsi="Times New Roman" w:cs="Times New Roman"/>
          <w:b/>
          <w:sz w:val="24"/>
          <w:szCs w:val="24"/>
        </w:rPr>
      </w:pPr>
    </w:p>
    <w:p w:rsidR="00F74ADC" w:rsidRPr="00F74ADC" w:rsidRDefault="00F74ADC" w:rsidP="001E6451">
      <w:pPr>
        <w:rPr>
          <w:rFonts w:ascii="Times New Roman" w:hAnsi="Times New Roman" w:cs="Times New Roman"/>
          <w:b/>
          <w:sz w:val="24"/>
          <w:szCs w:val="24"/>
        </w:rPr>
      </w:pPr>
    </w:p>
    <w:p w:rsidR="00756EF3" w:rsidRPr="00236D64" w:rsidRDefault="00756EF3" w:rsidP="001E6451">
      <w:pPr>
        <w:rPr>
          <w:rFonts w:ascii="Times New Roman" w:hAnsi="Times New Roman" w:cs="Times New Roman"/>
          <w:b/>
          <w:sz w:val="24"/>
          <w:szCs w:val="24"/>
        </w:rPr>
      </w:pPr>
    </w:p>
    <w:p w:rsidR="00B87B89" w:rsidRPr="00F74ADC" w:rsidRDefault="00B87B89">
      <w:pPr>
        <w:rPr>
          <w:rFonts w:ascii="Times New Roman" w:hAnsi="Times New Roman" w:cs="Times New Roman"/>
          <w:sz w:val="24"/>
          <w:szCs w:val="24"/>
        </w:rPr>
      </w:pPr>
    </w:p>
    <w:p w:rsidR="000878B4" w:rsidRPr="001E6451" w:rsidRDefault="000878B4">
      <w:pPr>
        <w:rPr>
          <w:sz w:val="24"/>
          <w:szCs w:val="24"/>
        </w:rPr>
      </w:pPr>
    </w:p>
    <w:p w:rsidR="000878B4" w:rsidRDefault="000878B4"/>
    <w:p w:rsidR="000878B4" w:rsidRDefault="000878B4"/>
    <w:p w:rsidR="000878B4" w:rsidRDefault="000878B4"/>
    <w:sectPr w:rsidR="000878B4" w:rsidSect="00856847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B63"/>
    <w:rsid w:val="00062706"/>
    <w:rsid w:val="000878B4"/>
    <w:rsid w:val="000A68B6"/>
    <w:rsid w:val="00103FD4"/>
    <w:rsid w:val="0015695C"/>
    <w:rsid w:val="00184726"/>
    <w:rsid w:val="001D02B7"/>
    <w:rsid w:val="001E4F83"/>
    <w:rsid w:val="001E6451"/>
    <w:rsid w:val="00215383"/>
    <w:rsid w:val="00236D64"/>
    <w:rsid w:val="003F6CE8"/>
    <w:rsid w:val="004541A0"/>
    <w:rsid w:val="004627A8"/>
    <w:rsid w:val="004E15FC"/>
    <w:rsid w:val="0050774C"/>
    <w:rsid w:val="00515337"/>
    <w:rsid w:val="005458A7"/>
    <w:rsid w:val="005A50A5"/>
    <w:rsid w:val="005D57BB"/>
    <w:rsid w:val="00622291"/>
    <w:rsid w:val="006440A8"/>
    <w:rsid w:val="00717C6B"/>
    <w:rsid w:val="00756EF3"/>
    <w:rsid w:val="00774950"/>
    <w:rsid w:val="00831E28"/>
    <w:rsid w:val="00941E8F"/>
    <w:rsid w:val="0098071F"/>
    <w:rsid w:val="00A34807"/>
    <w:rsid w:val="00A44385"/>
    <w:rsid w:val="00A618AC"/>
    <w:rsid w:val="00A70042"/>
    <w:rsid w:val="00A95E64"/>
    <w:rsid w:val="00B5411E"/>
    <w:rsid w:val="00B670DA"/>
    <w:rsid w:val="00B87B89"/>
    <w:rsid w:val="00BF2DFD"/>
    <w:rsid w:val="00C26941"/>
    <w:rsid w:val="00CC15F9"/>
    <w:rsid w:val="00D35E18"/>
    <w:rsid w:val="00DF27F1"/>
    <w:rsid w:val="00F74ADC"/>
    <w:rsid w:val="00F93B63"/>
    <w:rsid w:val="00FA5218"/>
    <w:rsid w:val="00FB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78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0878B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0878B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D5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7BB"/>
    <w:rPr>
      <w:rFonts w:ascii="Tahoma" w:hAnsi="Tahoma" w:cs="Tahoma"/>
      <w:sz w:val="16"/>
      <w:szCs w:val="16"/>
    </w:rPr>
  </w:style>
  <w:style w:type="paragraph" w:customStyle="1" w:styleId="tkTablica">
    <w:name w:val="_Текст таблицы (tkTablica)"/>
    <w:basedOn w:val="a"/>
    <w:rsid w:val="00941E8F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78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0878B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0878B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D5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7BB"/>
    <w:rPr>
      <w:rFonts w:ascii="Tahoma" w:hAnsi="Tahoma" w:cs="Tahoma"/>
      <w:sz w:val="16"/>
      <w:szCs w:val="16"/>
    </w:rPr>
  </w:style>
  <w:style w:type="paragraph" w:customStyle="1" w:styleId="tkTablica">
    <w:name w:val="_Текст таблицы (tkTablica)"/>
    <w:basedOn w:val="a"/>
    <w:rsid w:val="00941E8F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8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D5227-6EED-4572-ACCA-4A5C61BB5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Айнура К. Усеналиева</cp:lastModifiedBy>
  <cp:revision>20</cp:revision>
  <cp:lastPrinted>2020-01-08T04:32:00Z</cp:lastPrinted>
  <dcterms:created xsi:type="dcterms:W3CDTF">2019-12-26T09:58:00Z</dcterms:created>
  <dcterms:modified xsi:type="dcterms:W3CDTF">2020-05-18T04:16:00Z</dcterms:modified>
</cp:coreProperties>
</file>